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02115" w14:textId="77777777" w:rsidR="00B41583" w:rsidRDefault="00B41583" w:rsidP="00D6642A">
      <w:pPr>
        <w:bidi/>
        <w:jc w:val="lowKashida"/>
        <w:rPr>
          <w:rFonts w:cs="B Nazanin"/>
          <w:sz w:val="32"/>
          <w:szCs w:val="32"/>
          <w:rtl/>
          <w:lang w:bidi="fa-IR"/>
        </w:rPr>
      </w:pPr>
    </w:p>
    <w:p w14:paraId="1908E751" w14:textId="13E15558" w:rsidR="00B41583" w:rsidRDefault="00D6642A" w:rsidP="00B41583">
      <w:pPr>
        <w:bidi/>
        <w:jc w:val="lowKashida"/>
        <w:rPr>
          <w:rFonts w:cs="B Nazanin"/>
          <w:sz w:val="32"/>
          <w:szCs w:val="32"/>
          <w:rtl/>
          <w:lang w:bidi="fa-IR"/>
        </w:rPr>
      </w:pPr>
      <w:r w:rsidRPr="00D6642A">
        <w:rPr>
          <w:rFonts w:cs="B Nazanin" w:hint="cs"/>
          <w:sz w:val="32"/>
          <w:szCs w:val="32"/>
          <w:rtl/>
          <w:lang w:bidi="fa-IR"/>
        </w:rPr>
        <w:t>برای ارائه اثر در این بخش می</w:t>
      </w:r>
      <w:r>
        <w:rPr>
          <w:rFonts w:cs="B Nazanin"/>
          <w:sz w:val="32"/>
          <w:szCs w:val="32"/>
          <w:rtl/>
          <w:lang w:bidi="fa-IR"/>
        </w:rPr>
        <w:softHyphen/>
      </w:r>
      <w:r w:rsidRPr="00D6642A">
        <w:rPr>
          <w:rFonts w:cs="B Nazanin" w:hint="cs"/>
          <w:sz w:val="32"/>
          <w:szCs w:val="32"/>
          <w:rtl/>
          <w:lang w:bidi="fa-IR"/>
        </w:rPr>
        <w:t xml:space="preserve">توانید از </w:t>
      </w:r>
      <w:r w:rsidR="00B41583">
        <w:rPr>
          <w:rFonts w:cs="B Nazanin" w:hint="cs"/>
          <w:sz w:val="32"/>
          <w:szCs w:val="32"/>
          <w:rtl/>
          <w:lang w:bidi="fa-IR"/>
        </w:rPr>
        <w:t>راهنمای</w:t>
      </w:r>
      <w:r w:rsidRPr="00D6642A">
        <w:rPr>
          <w:rFonts w:cs="B Nazanin" w:hint="cs"/>
          <w:sz w:val="32"/>
          <w:szCs w:val="32"/>
          <w:rtl/>
          <w:lang w:bidi="fa-IR"/>
        </w:rPr>
        <w:t xml:space="preserve"> گزارش نویسی</w:t>
      </w:r>
      <w:r w:rsidR="00E61478">
        <w:rPr>
          <w:rFonts w:cs="B Nazanin" w:hint="cs"/>
          <w:sz w:val="32"/>
          <w:szCs w:val="32"/>
          <w:rtl/>
          <w:lang w:bidi="fa-IR"/>
        </w:rPr>
        <w:t xml:space="preserve"> (پوستر اینفوگرافیک و فایل گزارش)</w:t>
      </w:r>
      <w:r w:rsidRPr="00D6642A">
        <w:rPr>
          <w:rFonts w:cs="B Nazanin" w:hint="cs"/>
          <w:sz w:val="32"/>
          <w:szCs w:val="32"/>
          <w:rtl/>
          <w:lang w:bidi="fa-IR"/>
        </w:rPr>
        <w:t xml:space="preserve"> بخش</w:t>
      </w:r>
      <w:r w:rsidRPr="00D6642A">
        <w:rPr>
          <w:rFonts w:cs="B Nazanin"/>
          <w:sz w:val="32"/>
          <w:szCs w:val="32"/>
          <w:rtl/>
          <w:lang w:bidi="fa-IR"/>
        </w:rPr>
        <w:softHyphen/>
      </w:r>
      <w:r w:rsidRPr="00D6642A">
        <w:rPr>
          <w:rFonts w:cs="B Nazanin" w:hint="cs"/>
          <w:sz w:val="32"/>
          <w:szCs w:val="32"/>
          <w:rtl/>
          <w:lang w:bidi="fa-IR"/>
        </w:rPr>
        <w:t>های دیگر استفاده کنید</w:t>
      </w:r>
      <w:r>
        <w:rPr>
          <w:rFonts w:cs="B Nazanin" w:hint="cs"/>
          <w:sz w:val="32"/>
          <w:szCs w:val="32"/>
          <w:rtl/>
          <w:lang w:bidi="fa-IR"/>
        </w:rPr>
        <w:t xml:space="preserve"> (براساس نوع اثر)</w:t>
      </w:r>
      <w:r w:rsidRPr="00D6642A">
        <w:rPr>
          <w:rFonts w:cs="B Nazanin" w:hint="cs"/>
          <w:sz w:val="32"/>
          <w:szCs w:val="32"/>
          <w:rtl/>
          <w:lang w:bidi="fa-IR"/>
        </w:rPr>
        <w:t>. لازم است اثری که در این بخش ارسال می</w:t>
      </w:r>
      <w:r>
        <w:rPr>
          <w:rFonts w:cs="B Nazanin"/>
          <w:sz w:val="32"/>
          <w:szCs w:val="32"/>
          <w:rtl/>
          <w:lang w:bidi="fa-IR"/>
        </w:rPr>
        <w:softHyphen/>
      </w:r>
      <w:r w:rsidRPr="00D6642A">
        <w:rPr>
          <w:rFonts w:cs="B Nazanin" w:hint="cs"/>
          <w:sz w:val="32"/>
          <w:szCs w:val="32"/>
          <w:rtl/>
          <w:lang w:bidi="fa-IR"/>
        </w:rPr>
        <w:t xml:space="preserve">شود، </w:t>
      </w:r>
      <w:r>
        <w:rPr>
          <w:rFonts w:cs="B Nazanin" w:hint="cs"/>
          <w:sz w:val="32"/>
          <w:szCs w:val="32"/>
          <w:rtl/>
          <w:lang w:bidi="fa-IR"/>
        </w:rPr>
        <w:t xml:space="preserve">در </w:t>
      </w:r>
      <w:r w:rsidRPr="00D6642A">
        <w:rPr>
          <w:rFonts w:cs="B Nazanin" w:hint="cs"/>
          <w:sz w:val="32"/>
          <w:szCs w:val="32"/>
          <w:rtl/>
          <w:lang w:bidi="fa-IR"/>
        </w:rPr>
        <w:t xml:space="preserve">یکی از </w:t>
      </w:r>
      <w:r w:rsidR="002453EA">
        <w:rPr>
          <w:rFonts w:cs="B Nazanin" w:hint="cs"/>
          <w:sz w:val="32"/>
          <w:szCs w:val="32"/>
          <w:rtl/>
          <w:lang w:bidi="fa-IR"/>
        </w:rPr>
        <w:t>پنج</w:t>
      </w:r>
      <w:r w:rsidRPr="00D6642A">
        <w:rPr>
          <w:rFonts w:cs="B Nazanin" w:hint="cs"/>
          <w:sz w:val="32"/>
          <w:szCs w:val="32"/>
          <w:rtl/>
          <w:lang w:bidi="fa-IR"/>
        </w:rPr>
        <w:t xml:space="preserve"> موضوع</w:t>
      </w:r>
      <w:r>
        <w:rPr>
          <w:rFonts w:cs="B Nazanin" w:hint="cs"/>
          <w:sz w:val="32"/>
          <w:szCs w:val="32"/>
          <w:rtl/>
          <w:lang w:bidi="fa-IR"/>
        </w:rPr>
        <w:t xml:space="preserve"> اصلی</w:t>
      </w:r>
      <w:r w:rsidRPr="00D6642A">
        <w:rPr>
          <w:rFonts w:cs="B Nazanin" w:hint="cs"/>
          <w:sz w:val="32"/>
          <w:szCs w:val="32"/>
          <w:rtl/>
          <w:lang w:bidi="fa-IR"/>
        </w:rPr>
        <w:t xml:space="preserve"> اشاره شده در شیوه نامه برای بخش ویژه </w:t>
      </w:r>
      <w:r>
        <w:rPr>
          <w:rFonts w:cs="B Nazanin" w:hint="cs"/>
          <w:sz w:val="32"/>
          <w:szCs w:val="32"/>
          <w:rtl/>
          <w:lang w:bidi="fa-IR"/>
        </w:rPr>
        <w:t>قراربگیرد.</w:t>
      </w:r>
      <w:r w:rsidR="00B41583">
        <w:rPr>
          <w:rFonts w:cs="B Nazanin" w:hint="cs"/>
          <w:sz w:val="32"/>
          <w:szCs w:val="32"/>
          <w:rtl/>
          <w:lang w:bidi="fa-IR"/>
        </w:rPr>
        <w:t xml:space="preserve"> </w:t>
      </w:r>
      <w:r w:rsidR="00B41583" w:rsidRPr="00B41583">
        <w:rPr>
          <w:rFonts w:cs="B Nazanin"/>
          <w:sz w:val="32"/>
          <w:szCs w:val="32"/>
          <w:rtl/>
          <w:lang w:bidi="fa-IR"/>
        </w:rPr>
        <w:t>موضوع اين حوزه شامل فعاليتي علمي است كه در چارچوب‌هاي مشخص ش</w:t>
      </w:r>
      <w:r w:rsidR="00B41583" w:rsidRPr="00B41583">
        <w:rPr>
          <w:rFonts w:cs="B Nazanin" w:hint="cs"/>
          <w:sz w:val="32"/>
          <w:szCs w:val="32"/>
          <w:rtl/>
          <w:lang w:bidi="fa-IR"/>
        </w:rPr>
        <w:t>ی</w:t>
      </w:r>
      <w:r w:rsidR="00B41583" w:rsidRPr="00B41583">
        <w:rPr>
          <w:rFonts w:cs="B Nazanin" w:hint="eastAsia"/>
          <w:sz w:val="32"/>
          <w:szCs w:val="32"/>
          <w:rtl/>
          <w:lang w:bidi="fa-IR"/>
        </w:rPr>
        <w:t>وه</w:t>
      </w:r>
      <w:r w:rsidR="00B41583" w:rsidRPr="00B41583">
        <w:rPr>
          <w:rFonts w:cs="B Nazanin"/>
          <w:sz w:val="32"/>
          <w:szCs w:val="32"/>
          <w:rtl/>
          <w:lang w:bidi="fa-IR"/>
        </w:rPr>
        <w:t xml:space="preserve"> نامه (حوزه‌ها</w:t>
      </w:r>
      <w:r w:rsidR="00B41583" w:rsidRPr="00B41583">
        <w:rPr>
          <w:rFonts w:cs="B Nazanin" w:hint="cs"/>
          <w:sz w:val="32"/>
          <w:szCs w:val="32"/>
          <w:rtl/>
          <w:lang w:bidi="fa-IR"/>
        </w:rPr>
        <w:t>ی</w:t>
      </w:r>
      <w:r w:rsidR="00B41583" w:rsidRPr="00B41583">
        <w:rPr>
          <w:rFonts w:cs="B Nazanin"/>
          <w:sz w:val="32"/>
          <w:szCs w:val="32"/>
          <w:rtl/>
          <w:lang w:bidi="fa-IR"/>
        </w:rPr>
        <w:t xml:space="preserve"> رقابت</w:t>
      </w:r>
      <w:r w:rsidR="00B41583" w:rsidRPr="00B41583">
        <w:rPr>
          <w:rFonts w:cs="B Nazanin" w:hint="cs"/>
          <w:sz w:val="32"/>
          <w:szCs w:val="32"/>
          <w:rtl/>
          <w:lang w:bidi="fa-IR"/>
        </w:rPr>
        <w:t>ی</w:t>
      </w:r>
      <w:r w:rsidR="00B41583" w:rsidRPr="00B41583">
        <w:rPr>
          <w:rFonts w:cs="B Nazanin"/>
          <w:sz w:val="32"/>
          <w:szCs w:val="32"/>
          <w:rtl/>
          <w:lang w:bidi="fa-IR"/>
        </w:rPr>
        <w:t xml:space="preserve"> تعر</w:t>
      </w:r>
      <w:r w:rsidR="00B41583" w:rsidRPr="00B41583">
        <w:rPr>
          <w:rFonts w:cs="B Nazanin" w:hint="cs"/>
          <w:sz w:val="32"/>
          <w:szCs w:val="32"/>
          <w:rtl/>
          <w:lang w:bidi="fa-IR"/>
        </w:rPr>
        <w:t>ی</w:t>
      </w:r>
      <w:r w:rsidR="00B41583" w:rsidRPr="00B41583">
        <w:rPr>
          <w:rFonts w:cs="B Nazanin" w:hint="eastAsia"/>
          <w:sz w:val="32"/>
          <w:szCs w:val="32"/>
          <w:rtl/>
          <w:lang w:bidi="fa-IR"/>
        </w:rPr>
        <w:t>ف‌شده</w:t>
      </w:r>
      <w:r w:rsidR="00B41583" w:rsidRPr="00B41583">
        <w:rPr>
          <w:rFonts w:cs="B Nazanin"/>
          <w:sz w:val="32"/>
          <w:szCs w:val="32"/>
          <w:rtl/>
          <w:lang w:bidi="fa-IR"/>
        </w:rPr>
        <w:t xml:space="preserve"> در ماده 9) با موضوع‌ها</w:t>
      </w:r>
      <w:r w:rsidR="00B41583" w:rsidRPr="00B41583">
        <w:rPr>
          <w:rFonts w:cs="B Nazanin" w:hint="cs"/>
          <w:sz w:val="32"/>
          <w:szCs w:val="32"/>
          <w:rtl/>
          <w:lang w:bidi="fa-IR"/>
        </w:rPr>
        <w:t>ی</w:t>
      </w:r>
      <w:r w:rsidR="00B41583" w:rsidRPr="00B41583">
        <w:rPr>
          <w:rFonts w:cs="B Nazanin"/>
          <w:sz w:val="32"/>
          <w:szCs w:val="32"/>
          <w:rtl/>
          <w:lang w:bidi="fa-IR"/>
        </w:rPr>
        <w:t xml:space="preserve"> ز</w:t>
      </w:r>
      <w:r w:rsidR="00B41583" w:rsidRPr="00B41583">
        <w:rPr>
          <w:rFonts w:cs="B Nazanin" w:hint="cs"/>
          <w:sz w:val="32"/>
          <w:szCs w:val="32"/>
          <w:rtl/>
          <w:lang w:bidi="fa-IR"/>
        </w:rPr>
        <w:t>ی</w:t>
      </w:r>
      <w:r w:rsidR="00B41583" w:rsidRPr="00B41583">
        <w:rPr>
          <w:rFonts w:cs="B Nazanin" w:hint="eastAsia"/>
          <w:sz w:val="32"/>
          <w:szCs w:val="32"/>
          <w:rtl/>
          <w:lang w:bidi="fa-IR"/>
        </w:rPr>
        <w:t>ر</w:t>
      </w:r>
      <w:r w:rsidR="00B41583" w:rsidRPr="00B41583">
        <w:rPr>
          <w:rFonts w:cs="B Nazanin"/>
          <w:sz w:val="32"/>
          <w:szCs w:val="32"/>
          <w:rtl/>
          <w:lang w:bidi="fa-IR"/>
        </w:rPr>
        <w:t xml:space="preserve"> انجام شده باشد</w:t>
      </w:r>
      <w:r w:rsidR="00B41583">
        <w:rPr>
          <w:rFonts w:cs="B Nazanin" w:hint="cs"/>
          <w:sz w:val="32"/>
          <w:szCs w:val="32"/>
          <w:rtl/>
          <w:lang w:bidi="fa-IR"/>
        </w:rPr>
        <w:t>:</w:t>
      </w:r>
    </w:p>
    <w:p w14:paraId="1E6D3F99" w14:textId="224504F0" w:rsidR="002453EA" w:rsidRPr="002453EA" w:rsidRDefault="002453EA" w:rsidP="002453EA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32"/>
          <w:szCs w:val="32"/>
          <w:rtl/>
          <w:lang w:bidi="fa-IR"/>
        </w:rPr>
      </w:pPr>
      <w:r w:rsidRPr="002453EA">
        <w:rPr>
          <w:rFonts w:cs="B Nazanin"/>
          <w:sz w:val="32"/>
          <w:szCs w:val="32"/>
          <w:rtl/>
          <w:lang w:bidi="fa-IR"/>
        </w:rPr>
        <w:t>فعال</w:t>
      </w:r>
      <w:r w:rsidRPr="002453EA">
        <w:rPr>
          <w:rFonts w:cs="B Nazanin" w:hint="cs"/>
          <w:sz w:val="32"/>
          <w:szCs w:val="32"/>
          <w:rtl/>
          <w:lang w:bidi="fa-IR"/>
        </w:rPr>
        <w:t>ی</w:t>
      </w:r>
      <w:r w:rsidRPr="002453EA">
        <w:rPr>
          <w:rFonts w:cs="B Nazanin" w:hint="eastAsia"/>
          <w:sz w:val="32"/>
          <w:szCs w:val="32"/>
          <w:rtl/>
          <w:lang w:bidi="fa-IR"/>
        </w:rPr>
        <w:t>ت</w:t>
      </w:r>
      <w:r>
        <w:rPr>
          <w:rFonts w:ascii="Calibri" w:hAnsi="Calibri" w:cs="Calibri"/>
          <w:sz w:val="32"/>
          <w:szCs w:val="32"/>
          <w:rtl/>
          <w:lang w:bidi="fa-IR"/>
        </w:rPr>
        <w:softHyphen/>
      </w:r>
      <w:r w:rsidRPr="002453EA">
        <w:rPr>
          <w:rFonts w:cs="B Nazanin" w:hint="cs"/>
          <w:sz w:val="32"/>
          <w:szCs w:val="32"/>
          <w:rtl/>
          <w:lang w:bidi="fa-IR"/>
        </w:rPr>
        <w:t>های</w:t>
      </w:r>
      <w:r w:rsidRPr="002453EA">
        <w:rPr>
          <w:rFonts w:cs="B Nazanin"/>
          <w:sz w:val="32"/>
          <w:szCs w:val="32"/>
          <w:rtl/>
          <w:lang w:bidi="fa-IR"/>
        </w:rPr>
        <w:t xml:space="preserve"> عام</w:t>
      </w:r>
      <w:r>
        <w:rPr>
          <w:rFonts w:ascii="Calibri" w:hAnsi="Calibri" w:cs="Calibri"/>
          <w:sz w:val="32"/>
          <w:szCs w:val="32"/>
          <w:rtl/>
          <w:lang w:bidi="fa-IR"/>
        </w:rPr>
        <w:softHyphen/>
      </w:r>
      <w:r w:rsidRPr="002453EA">
        <w:rPr>
          <w:rFonts w:cs="B Nazanin" w:hint="cs"/>
          <w:sz w:val="32"/>
          <w:szCs w:val="32"/>
          <w:rtl/>
          <w:lang w:bidi="fa-IR"/>
        </w:rPr>
        <w:t>المنفعه</w:t>
      </w:r>
      <w:r w:rsidRPr="002453EA">
        <w:rPr>
          <w:rFonts w:cs="B Nazanin"/>
          <w:sz w:val="32"/>
          <w:szCs w:val="32"/>
          <w:rtl/>
          <w:lang w:bidi="fa-IR"/>
        </w:rPr>
        <w:t xml:space="preserve"> </w:t>
      </w:r>
      <w:r w:rsidRPr="002453EA">
        <w:rPr>
          <w:rFonts w:cs="B Nazanin" w:hint="cs"/>
          <w:sz w:val="32"/>
          <w:szCs w:val="32"/>
          <w:rtl/>
          <w:lang w:bidi="fa-IR"/>
        </w:rPr>
        <w:t>دانشجویی</w:t>
      </w:r>
      <w:r w:rsidRPr="002453EA">
        <w:rPr>
          <w:rFonts w:cs="B Nazanin"/>
          <w:sz w:val="32"/>
          <w:szCs w:val="32"/>
          <w:rtl/>
          <w:lang w:bidi="fa-IR"/>
        </w:rPr>
        <w:t xml:space="preserve"> در راستا</w:t>
      </w:r>
      <w:r w:rsidRPr="002453EA">
        <w:rPr>
          <w:rFonts w:cs="B Nazanin" w:hint="cs"/>
          <w:sz w:val="32"/>
          <w:szCs w:val="32"/>
          <w:rtl/>
          <w:lang w:bidi="fa-IR"/>
        </w:rPr>
        <w:t>ی</w:t>
      </w:r>
      <w:r w:rsidRPr="002453EA">
        <w:rPr>
          <w:rFonts w:cs="B Nazanin"/>
          <w:sz w:val="32"/>
          <w:szCs w:val="32"/>
          <w:rtl/>
          <w:lang w:bidi="fa-IR"/>
        </w:rPr>
        <w:t xml:space="preserve"> مسئول</w:t>
      </w:r>
      <w:r w:rsidRPr="002453EA">
        <w:rPr>
          <w:rFonts w:cs="B Nazanin" w:hint="cs"/>
          <w:sz w:val="32"/>
          <w:szCs w:val="32"/>
          <w:rtl/>
          <w:lang w:bidi="fa-IR"/>
        </w:rPr>
        <w:t>ی</w:t>
      </w:r>
      <w:r w:rsidRPr="002453EA">
        <w:rPr>
          <w:rFonts w:cs="B Nazanin" w:hint="eastAsia"/>
          <w:sz w:val="32"/>
          <w:szCs w:val="32"/>
          <w:rtl/>
          <w:lang w:bidi="fa-IR"/>
        </w:rPr>
        <w:t>ت</w:t>
      </w:r>
      <w:r w:rsidRPr="002453EA">
        <w:rPr>
          <w:rFonts w:cs="B Nazanin"/>
          <w:sz w:val="32"/>
          <w:szCs w:val="32"/>
          <w:rtl/>
          <w:lang w:bidi="fa-IR"/>
        </w:rPr>
        <w:t xml:space="preserve"> اجتماع</w:t>
      </w:r>
      <w:r w:rsidRPr="002453EA">
        <w:rPr>
          <w:rFonts w:cs="B Nazanin" w:hint="cs"/>
          <w:sz w:val="32"/>
          <w:szCs w:val="32"/>
          <w:rtl/>
          <w:lang w:bidi="fa-IR"/>
        </w:rPr>
        <w:t>ی</w:t>
      </w:r>
      <w:r w:rsidRPr="002453EA">
        <w:rPr>
          <w:rFonts w:cs="B Nazanin"/>
          <w:sz w:val="32"/>
          <w:szCs w:val="32"/>
          <w:rtl/>
          <w:lang w:bidi="fa-IR"/>
        </w:rPr>
        <w:t xml:space="preserve"> با تاک</w:t>
      </w:r>
      <w:r w:rsidRPr="002453EA">
        <w:rPr>
          <w:rFonts w:cs="B Nazanin" w:hint="cs"/>
          <w:sz w:val="32"/>
          <w:szCs w:val="32"/>
          <w:rtl/>
          <w:lang w:bidi="fa-IR"/>
        </w:rPr>
        <w:t>ی</w:t>
      </w:r>
      <w:r w:rsidRPr="002453EA">
        <w:rPr>
          <w:rFonts w:cs="B Nazanin" w:hint="eastAsia"/>
          <w:sz w:val="32"/>
          <w:szCs w:val="32"/>
          <w:rtl/>
          <w:lang w:bidi="fa-IR"/>
        </w:rPr>
        <w:t>د</w:t>
      </w:r>
      <w:r w:rsidRPr="002453EA">
        <w:rPr>
          <w:rFonts w:cs="B Nazanin"/>
          <w:sz w:val="32"/>
          <w:szCs w:val="32"/>
          <w:rtl/>
          <w:lang w:bidi="fa-IR"/>
        </w:rPr>
        <w:t xml:space="preserve"> بر مناطق کم برخوردار و آس</w:t>
      </w:r>
      <w:r w:rsidRPr="002453EA">
        <w:rPr>
          <w:rFonts w:cs="B Nazanin" w:hint="cs"/>
          <w:sz w:val="32"/>
          <w:szCs w:val="32"/>
          <w:rtl/>
          <w:lang w:bidi="fa-IR"/>
        </w:rPr>
        <w:t>ی</w:t>
      </w:r>
      <w:r w:rsidRPr="002453EA">
        <w:rPr>
          <w:rFonts w:cs="B Nazanin" w:hint="eastAsia"/>
          <w:sz w:val="32"/>
          <w:szCs w:val="32"/>
          <w:rtl/>
          <w:lang w:bidi="fa-IR"/>
        </w:rPr>
        <w:t>ب</w:t>
      </w:r>
      <w:r w:rsidRPr="002453EA">
        <w:rPr>
          <w:rFonts w:cs="B Nazanin"/>
          <w:sz w:val="32"/>
          <w:szCs w:val="32"/>
          <w:rtl/>
          <w:lang w:bidi="fa-IR"/>
        </w:rPr>
        <w:t xml:space="preserve"> پذ</w:t>
      </w:r>
      <w:r w:rsidRPr="002453EA">
        <w:rPr>
          <w:rFonts w:cs="B Nazanin" w:hint="cs"/>
          <w:sz w:val="32"/>
          <w:szCs w:val="32"/>
          <w:rtl/>
          <w:lang w:bidi="fa-IR"/>
        </w:rPr>
        <w:t>ی</w:t>
      </w:r>
      <w:r w:rsidRPr="002453EA">
        <w:rPr>
          <w:rFonts w:cs="B Nazanin" w:hint="eastAsia"/>
          <w:sz w:val="32"/>
          <w:szCs w:val="32"/>
          <w:rtl/>
          <w:lang w:bidi="fa-IR"/>
        </w:rPr>
        <w:t>ر</w:t>
      </w:r>
      <w:r w:rsidRPr="002453EA">
        <w:rPr>
          <w:rFonts w:cs="B Nazanin"/>
          <w:sz w:val="32"/>
          <w:szCs w:val="32"/>
          <w:lang w:bidi="fa-IR"/>
        </w:rPr>
        <w:t>.</w:t>
      </w:r>
    </w:p>
    <w:p w14:paraId="602D9EA8" w14:textId="0E1FE6D4" w:rsidR="002453EA" w:rsidRPr="002453EA" w:rsidRDefault="002453EA" w:rsidP="002453EA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32"/>
          <w:szCs w:val="32"/>
          <w:rtl/>
          <w:lang w:bidi="fa-IR"/>
        </w:rPr>
      </w:pPr>
      <w:r w:rsidRPr="002453EA">
        <w:rPr>
          <w:rFonts w:cs="B Nazanin"/>
          <w:sz w:val="32"/>
          <w:szCs w:val="32"/>
          <w:rtl/>
          <w:lang w:bidi="fa-IR"/>
        </w:rPr>
        <w:t>اقتصاد دانش</w:t>
      </w:r>
      <w:r>
        <w:rPr>
          <w:rFonts w:ascii="Calibri" w:hAnsi="Calibri" w:cs="Calibri"/>
          <w:sz w:val="32"/>
          <w:szCs w:val="32"/>
          <w:rtl/>
          <w:lang w:bidi="fa-IR"/>
        </w:rPr>
        <w:softHyphen/>
      </w:r>
      <w:r w:rsidRPr="002453EA">
        <w:rPr>
          <w:rFonts w:cs="B Nazanin" w:hint="cs"/>
          <w:sz w:val="32"/>
          <w:szCs w:val="32"/>
          <w:rtl/>
          <w:lang w:bidi="fa-IR"/>
        </w:rPr>
        <w:t>بنی</w:t>
      </w:r>
      <w:r w:rsidRPr="002453EA">
        <w:rPr>
          <w:rFonts w:cs="B Nazanin" w:hint="eastAsia"/>
          <w:sz w:val="32"/>
          <w:szCs w:val="32"/>
          <w:rtl/>
          <w:lang w:bidi="fa-IR"/>
        </w:rPr>
        <w:t>ان</w:t>
      </w:r>
      <w:r w:rsidRPr="002453EA">
        <w:rPr>
          <w:rFonts w:cs="B Nazanin"/>
          <w:sz w:val="32"/>
          <w:szCs w:val="32"/>
          <w:rtl/>
          <w:lang w:bidi="fa-IR"/>
        </w:rPr>
        <w:t xml:space="preserve"> و کارآفر</w:t>
      </w:r>
      <w:r w:rsidRPr="002453EA">
        <w:rPr>
          <w:rFonts w:cs="B Nazanin" w:hint="cs"/>
          <w:sz w:val="32"/>
          <w:szCs w:val="32"/>
          <w:rtl/>
          <w:lang w:bidi="fa-IR"/>
        </w:rPr>
        <w:t>ی</w:t>
      </w:r>
      <w:r w:rsidRPr="002453EA">
        <w:rPr>
          <w:rFonts w:cs="B Nazanin" w:hint="eastAsia"/>
          <w:sz w:val="32"/>
          <w:szCs w:val="32"/>
          <w:rtl/>
          <w:lang w:bidi="fa-IR"/>
        </w:rPr>
        <w:t>ن</w:t>
      </w:r>
      <w:r w:rsidRPr="002453EA">
        <w:rPr>
          <w:rFonts w:cs="B Nazanin" w:hint="cs"/>
          <w:sz w:val="32"/>
          <w:szCs w:val="32"/>
          <w:rtl/>
          <w:lang w:bidi="fa-IR"/>
        </w:rPr>
        <w:t>ی</w:t>
      </w:r>
      <w:r w:rsidRPr="002453EA">
        <w:rPr>
          <w:rFonts w:cs="B Nazanin"/>
          <w:sz w:val="32"/>
          <w:szCs w:val="32"/>
          <w:lang w:bidi="fa-IR"/>
        </w:rPr>
        <w:t>.</w:t>
      </w:r>
    </w:p>
    <w:p w14:paraId="512C7736" w14:textId="52F9558C" w:rsidR="002453EA" w:rsidRPr="002453EA" w:rsidRDefault="002453EA" w:rsidP="002453EA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32"/>
          <w:szCs w:val="32"/>
          <w:rtl/>
          <w:lang w:bidi="fa-IR"/>
        </w:rPr>
      </w:pPr>
      <w:r w:rsidRPr="002453EA">
        <w:rPr>
          <w:rFonts w:cs="B Nazanin"/>
          <w:sz w:val="32"/>
          <w:szCs w:val="32"/>
          <w:rtl/>
          <w:lang w:bidi="fa-IR"/>
        </w:rPr>
        <w:t>نوآور</w:t>
      </w:r>
      <w:r w:rsidRPr="002453EA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ascii="Calibri" w:hAnsi="Calibri" w:cs="Calibri"/>
          <w:sz w:val="32"/>
          <w:szCs w:val="32"/>
          <w:rtl/>
          <w:lang w:bidi="fa-IR"/>
        </w:rPr>
        <w:softHyphen/>
      </w:r>
      <w:r w:rsidRPr="002453EA">
        <w:rPr>
          <w:rFonts w:cs="B Nazanin" w:hint="cs"/>
          <w:sz w:val="32"/>
          <w:szCs w:val="32"/>
          <w:rtl/>
          <w:lang w:bidi="fa-IR"/>
        </w:rPr>
        <w:t>های</w:t>
      </w:r>
      <w:r w:rsidRPr="002453EA">
        <w:rPr>
          <w:rFonts w:cs="B Nazanin"/>
          <w:sz w:val="32"/>
          <w:szCs w:val="32"/>
          <w:rtl/>
          <w:lang w:bidi="fa-IR"/>
        </w:rPr>
        <w:t xml:space="preserve"> اجتماع</w:t>
      </w:r>
      <w:r w:rsidRPr="002453EA">
        <w:rPr>
          <w:rFonts w:cs="B Nazanin" w:hint="cs"/>
          <w:sz w:val="32"/>
          <w:szCs w:val="32"/>
          <w:rtl/>
          <w:lang w:bidi="fa-IR"/>
        </w:rPr>
        <w:t>ی</w:t>
      </w:r>
    </w:p>
    <w:p w14:paraId="31E626D6" w14:textId="210F5E76" w:rsidR="002453EA" w:rsidRPr="002453EA" w:rsidRDefault="002453EA" w:rsidP="002453EA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32"/>
          <w:szCs w:val="32"/>
          <w:rtl/>
          <w:lang w:bidi="fa-IR"/>
        </w:rPr>
      </w:pPr>
      <w:r w:rsidRPr="002453EA">
        <w:rPr>
          <w:rFonts w:cs="B Nazanin"/>
          <w:sz w:val="32"/>
          <w:szCs w:val="32"/>
          <w:rtl/>
          <w:lang w:bidi="fa-IR"/>
        </w:rPr>
        <w:t>کرس</w:t>
      </w:r>
      <w:r w:rsidRPr="002453EA">
        <w:rPr>
          <w:rFonts w:cs="B Nazanin" w:hint="cs"/>
          <w:sz w:val="32"/>
          <w:szCs w:val="32"/>
          <w:rtl/>
          <w:lang w:bidi="fa-IR"/>
        </w:rPr>
        <w:t>ی</w:t>
      </w:r>
      <w:r>
        <w:rPr>
          <w:rFonts w:ascii="Calibri" w:hAnsi="Calibri" w:cs="Calibri"/>
          <w:sz w:val="32"/>
          <w:szCs w:val="32"/>
          <w:rtl/>
          <w:lang w:bidi="fa-IR"/>
        </w:rPr>
        <w:softHyphen/>
      </w:r>
      <w:r w:rsidRPr="002453EA">
        <w:rPr>
          <w:rFonts w:cs="B Nazanin" w:hint="cs"/>
          <w:sz w:val="32"/>
          <w:szCs w:val="32"/>
          <w:rtl/>
          <w:lang w:bidi="fa-IR"/>
        </w:rPr>
        <w:t>های</w:t>
      </w:r>
      <w:r w:rsidRPr="002453EA">
        <w:rPr>
          <w:rFonts w:cs="B Nazanin"/>
          <w:sz w:val="32"/>
          <w:szCs w:val="32"/>
          <w:rtl/>
          <w:lang w:bidi="fa-IR"/>
        </w:rPr>
        <w:t xml:space="preserve"> نقد و مناظره علم</w:t>
      </w:r>
      <w:r w:rsidRPr="002453EA">
        <w:rPr>
          <w:rFonts w:cs="B Nazanin" w:hint="cs"/>
          <w:sz w:val="32"/>
          <w:szCs w:val="32"/>
          <w:rtl/>
          <w:lang w:bidi="fa-IR"/>
        </w:rPr>
        <w:t>ی</w:t>
      </w:r>
    </w:p>
    <w:p w14:paraId="08D2318A" w14:textId="28722CCB" w:rsidR="002453EA" w:rsidRDefault="002453EA" w:rsidP="002453EA">
      <w:pPr>
        <w:pStyle w:val="ListParagraph"/>
        <w:numPr>
          <w:ilvl w:val="0"/>
          <w:numId w:val="2"/>
        </w:numPr>
        <w:bidi/>
        <w:jc w:val="lowKashida"/>
        <w:rPr>
          <w:rFonts w:cs="B Nazanin"/>
          <w:sz w:val="32"/>
          <w:szCs w:val="32"/>
          <w:lang w:bidi="fa-IR"/>
        </w:rPr>
      </w:pPr>
      <w:r w:rsidRPr="002453EA">
        <w:rPr>
          <w:rFonts w:cs="B Nazanin"/>
          <w:sz w:val="32"/>
          <w:szCs w:val="32"/>
          <w:rtl/>
          <w:lang w:bidi="fa-IR"/>
        </w:rPr>
        <w:t>مستندساز</w:t>
      </w:r>
      <w:r w:rsidRPr="002453EA">
        <w:rPr>
          <w:rFonts w:cs="B Nazanin" w:hint="cs"/>
          <w:sz w:val="32"/>
          <w:szCs w:val="32"/>
          <w:rtl/>
          <w:lang w:bidi="fa-IR"/>
        </w:rPr>
        <w:t>ی</w:t>
      </w:r>
      <w:r w:rsidRPr="002453EA">
        <w:rPr>
          <w:rFonts w:cs="B Nazanin"/>
          <w:sz w:val="32"/>
          <w:szCs w:val="32"/>
          <w:rtl/>
          <w:lang w:bidi="fa-IR"/>
        </w:rPr>
        <w:t xml:space="preserve"> موضوعات و چهره</w:t>
      </w:r>
      <w:r>
        <w:rPr>
          <w:rFonts w:ascii="Calibri" w:hAnsi="Calibri" w:cs="Calibri"/>
          <w:sz w:val="32"/>
          <w:szCs w:val="32"/>
          <w:rtl/>
          <w:lang w:bidi="fa-IR"/>
        </w:rPr>
        <w:softHyphen/>
      </w:r>
      <w:r w:rsidRPr="002453EA">
        <w:rPr>
          <w:rFonts w:cs="B Nazanin" w:hint="cs"/>
          <w:sz w:val="32"/>
          <w:szCs w:val="32"/>
          <w:rtl/>
          <w:lang w:bidi="fa-IR"/>
        </w:rPr>
        <w:t>های</w:t>
      </w:r>
      <w:r w:rsidRPr="002453EA">
        <w:rPr>
          <w:rFonts w:cs="B Nazanin"/>
          <w:sz w:val="32"/>
          <w:szCs w:val="32"/>
          <w:rtl/>
          <w:lang w:bidi="fa-IR"/>
        </w:rPr>
        <w:t xml:space="preserve"> خاص علم</w:t>
      </w:r>
      <w:r w:rsidRPr="002453EA">
        <w:rPr>
          <w:rFonts w:cs="B Nazanin" w:hint="cs"/>
          <w:sz w:val="32"/>
          <w:szCs w:val="32"/>
          <w:rtl/>
          <w:lang w:bidi="fa-IR"/>
        </w:rPr>
        <w:t>ی</w:t>
      </w:r>
      <w:r w:rsidRPr="002453EA">
        <w:rPr>
          <w:rFonts w:cs="B Nazanin"/>
          <w:sz w:val="32"/>
          <w:szCs w:val="32"/>
          <w:rtl/>
          <w:lang w:bidi="fa-IR"/>
        </w:rPr>
        <w:t xml:space="preserve"> کشور</w:t>
      </w:r>
    </w:p>
    <w:p w14:paraId="2597E7B0" w14:textId="77777777" w:rsidR="00B4006C" w:rsidRDefault="00B4006C" w:rsidP="00B4006C">
      <w:pPr>
        <w:jc w:val="right"/>
        <w:rPr>
          <w:rFonts w:cs="B Nazanin"/>
          <w:sz w:val="32"/>
          <w:szCs w:val="32"/>
          <w:rtl/>
          <w:lang w:bidi="fa-IR"/>
        </w:rPr>
      </w:pPr>
    </w:p>
    <w:p w14:paraId="3F2D2B68" w14:textId="4FA00D79" w:rsidR="00B4006C" w:rsidRPr="00B4006C" w:rsidRDefault="00B4006C" w:rsidP="00B4006C">
      <w:pPr>
        <w:jc w:val="right"/>
        <w:rPr>
          <w:rFonts w:cs="B Nazanin"/>
          <w:sz w:val="32"/>
          <w:szCs w:val="32"/>
          <w:lang w:bidi="fa-IR"/>
        </w:rPr>
      </w:pPr>
      <w:r w:rsidRPr="00B4006C">
        <w:rPr>
          <w:rFonts w:cs="B Nazanin" w:hint="cs"/>
          <w:sz w:val="32"/>
          <w:szCs w:val="32"/>
          <w:rtl/>
          <w:lang w:bidi="fa-IR"/>
        </w:rPr>
        <w:t xml:space="preserve">امتیازبندی این بخش براساس راهنمای هرکدام از </w:t>
      </w:r>
      <w:r w:rsidRPr="00B41583">
        <w:rPr>
          <w:rFonts w:cs="B Nazanin"/>
          <w:sz w:val="32"/>
          <w:szCs w:val="32"/>
          <w:rtl/>
          <w:lang w:bidi="fa-IR"/>
        </w:rPr>
        <w:t>حوزه‌ها</w:t>
      </w:r>
      <w:r w:rsidRPr="00B41583">
        <w:rPr>
          <w:rFonts w:cs="B Nazanin" w:hint="cs"/>
          <w:sz w:val="32"/>
          <w:szCs w:val="32"/>
          <w:rtl/>
          <w:lang w:bidi="fa-IR"/>
        </w:rPr>
        <w:t>ی</w:t>
      </w:r>
      <w:r w:rsidRPr="00B41583">
        <w:rPr>
          <w:rFonts w:cs="B Nazanin"/>
          <w:sz w:val="32"/>
          <w:szCs w:val="32"/>
          <w:rtl/>
          <w:lang w:bidi="fa-IR"/>
        </w:rPr>
        <w:t xml:space="preserve"> رقابت</w:t>
      </w:r>
      <w:r w:rsidRPr="00B41583">
        <w:rPr>
          <w:rFonts w:cs="B Nazanin" w:hint="cs"/>
          <w:sz w:val="32"/>
          <w:szCs w:val="32"/>
          <w:rtl/>
          <w:lang w:bidi="fa-IR"/>
        </w:rPr>
        <w:t>ی</w:t>
      </w:r>
      <w:r w:rsidRPr="00B41583">
        <w:rPr>
          <w:rFonts w:cs="B Nazanin"/>
          <w:sz w:val="32"/>
          <w:szCs w:val="32"/>
          <w:rtl/>
          <w:lang w:bidi="fa-IR"/>
        </w:rPr>
        <w:t xml:space="preserve"> تعر</w:t>
      </w:r>
      <w:r w:rsidRPr="00B41583">
        <w:rPr>
          <w:rFonts w:cs="B Nazanin" w:hint="cs"/>
          <w:sz w:val="32"/>
          <w:szCs w:val="32"/>
          <w:rtl/>
          <w:lang w:bidi="fa-IR"/>
        </w:rPr>
        <w:t>ی</w:t>
      </w:r>
      <w:r w:rsidRPr="00B41583">
        <w:rPr>
          <w:rFonts w:cs="B Nazanin" w:hint="eastAsia"/>
          <w:sz w:val="32"/>
          <w:szCs w:val="32"/>
          <w:rtl/>
          <w:lang w:bidi="fa-IR"/>
        </w:rPr>
        <w:t>ف‌شده</w:t>
      </w:r>
      <w:r w:rsidRPr="00B41583">
        <w:rPr>
          <w:rFonts w:cs="B Nazanin"/>
          <w:sz w:val="32"/>
          <w:szCs w:val="32"/>
          <w:rtl/>
          <w:lang w:bidi="fa-IR"/>
        </w:rPr>
        <w:t xml:space="preserve"> در ماده </w:t>
      </w:r>
      <w:r>
        <w:rPr>
          <w:rFonts w:cs="B Nazanin" w:hint="cs"/>
          <w:sz w:val="32"/>
          <w:szCs w:val="32"/>
          <w:rtl/>
          <w:lang w:bidi="fa-IR"/>
        </w:rPr>
        <w:t>9 شیوه نامه جشنواره است.</w:t>
      </w:r>
    </w:p>
    <w:sectPr w:rsidR="00B4006C" w:rsidRPr="00B40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24EA8"/>
    <w:multiLevelType w:val="hybridMultilevel"/>
    <w:tmpl w:val="AA40E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16039"/>
    <w:multiLevelType w:val="hybridMultilevel"/>
    <w:tmpl w:val="B0F2A35A"/>
    <w:lvl w:ilvl="0" w:tplc="51A4680A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262330">
    <w:abstractNumId w:val="0"/>
  </w:num>
  <w:num w:numId="2" w16cid:durableId="2064016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15"/>
    <w:rsid w:val="00055CA9"/>
    <w:rsid w:val="002453EA"/>
    <w:rsid w:val="00B4006C"/>
    <w:rsid w:val="00B41583"/>
    <w:rsid w:val="00D6642A"/>
    <w:rsid w:val="00D73815"/>
    <w:rsid w:val="00E6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633C"/>
  <w15:chartTrackingRefBased/>
  <w15:docId w15:val="{97EA7013-F5C1-42EA-B6C1-29A2C3B7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Omid Zehtabvar</dc:creator>
  <cp:keywords/>
  <dc:description/>
  <cp:lastModifiedBy>Omid Zehtabvar</cp:lastModifiedBy>
  <cp:revision>6</cp:revision>
  <dcterms:created xsi:type="dcterms:W3CDTF">2021-09-19T05:47:00Z</dcterms:created>
  <dcterms:modified xsi:type="dcterms:W3CDTF">2022-10-07T12:30:00Z</dcterms:modified>
</cp:coreProperties>
</file>